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C9E" w:rsidRPr="0032471A" w:rsidRDefault="008B2C9E" w:rsidP="00996AD2">
      <w:pPr>
        <w:rPr>
          <w:b/>
          <w:bCs/>
          <w:sz w:val="24"/>
          <w:szCs w:val="24"/>
          <w:lang w:val="fr-BE"/>
        </w:rPr>
      </w:pPr>
      <w:bookmarkStart w:id="0" w:name="_GoBack"/>
      <w:bookmarkEnd w:id="0"/>
      <w:r w:rsidRPr="00D32948">
        <w:rPr>
          <w:b/>
          <w:bCs/>
          <w:sz w:val="36"/>
          <w:szCs w:val="36"/>
          <w:lang w:val="fr-BE"/>
        </w:rPr>
        <w:t>Candidature TOYP AWARD</w:t>
      </w:r>
      <w:r w:rsidRPr="0032471A">
        <w:rPr>
          <w:b/>
          <w:bCs/>
          <w:sz w:val="24"/>
          <w:szCs w:val="24"/>
          <w:lang w:val="fr-BE"/>
        </w:rPr>
        <w:t xml:space="preserve"> </w:t>
      </w:r>
      <w:r w:rsidR="00D32948">
        <w:rPr>
          <w:b/>
          <w:bCs/>
          <w:sz w:val="24"/>
          <w:szCs w:val="24"/>
          <w:lang w:val="fr-BE"/>
        </w:rPr>
        <w:t>(formulaire FR)</w:t>
      </w:r>
    </w:p>
    <w:p w:rsidR="00996AD2" w:rsidRPr="0032471A" w:rsidRDefault="008B2C9E" w:rsidP="00996AD2">
      <w:pPr>
        <w:rPr>
          <w:b/>
          <w:bCs/>
          <w:sz w:val="24"/>
          <w:szCs w:val="24"/>
          <w:lang w:val="fr-BE"/>
        </w:rPr>
      </w:pPr>
      <w:r w:rsidRPr="00D32948">
        <w:rPr>
          <w:bCs/>
          <w:color w:val="FF0000"/>
          <w:sz w:val="24"/>
          <w:szCs w:val="24"/>
          <w:lang w:val="fr-BE"/>
        </w:rPr>
        <w:t>Pre-entry à soumettre</w:t>
      </w:r>
      <w:r w:rsidR="00996AD2" w:rsidRPr="00D32948">
        <w:rPr>
          <w:bCs/>
          <w:color w:val="FF0000"/>
          <w:sz w:val="24"/>
          <w:szCs w:val="24"/>
        </w:rPr>
        <w:t xml:space="preserve"> avant le </w:t>
      </w:r>
      <w:r w:rsidRPr="00D32948">
        <w:rPr>
          <w:bCs/>
          <w:color w:val="FF0000"/>
          <w:sz w:val="24"/>
          <w:szCs w:val="24"/>
        </w:rPr>
        <w:t>25 février par email à l’adresse</w:t>
      </w:r>
      <w:r w:rsidRPr="00D32948">
        <w:rPr>
          <w:b/>
          <w:bCs/>
          <w:color w:val="FF0000"/>
          <w:sz w:val="24"/>
          <w:szCs w:val="24"/>
        </w:rPr>
        <w:t xml:space="preserve"> </w:t>
      </w:r>
      <w:hyperlink r:id="rId7" w:history="1">
        <w:r w:rsidRPr="0032471A">
          <w:rPr>
            <w:rStyle w:val="Hyperlink"/>
            <w:b/>
            <w:bCs/>
            <w:sz w:val="24"/>
            <w:szCs w:val="24"/>
          </w:rPr>
          <w:t>info@jci.be</w:t>
        </w:r>
      </w:hyperlink>
      <w:r w:rsidRPr="0032471A">
        <w:rPr>
          <w:b/>
          <w:bCs/>
          <w:sz w:val="24"/>
          <w:szCs w:val="24"/>
        </w:rPr>
        <w:t xml:space="preserve"> </w:t>
      </w:r>
    </w:p>
    <w:tbl>
      <w:tblPr>
        <w:tblW w:w="1522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3"/>
        <w:gridCol w:w="7865"/>
      </w:tblGrid>
      <w:tr w:rsidR="00996AD2" w:rsidRPr="00996AD2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8B2C9E">
            <w:r w:rsidRPr="008B2C9E">
              <w:rPr>
                <w:b/>
              </w:rPr>
              <w:t>Nom</w:t>
            </w:r>
            <w:r w:rsidRPr="00996AD2">
              <w:t xml:space="preserve"> </w:t>
            </w:r>
            <w:r w:rsidR="008B2C9E">
              <w:t xml:space="preserve">et </w:t>
            </w:r>
            <w:r w:rsidR="008B2C9E" w:rsidRPr="008B2C9E">
              <w:rPr>
                <w:b/>
              </w:rPr>
              <w:t>Prénom</w:t>
            </w:r>
            <w:r w:rsidR="008B2C9E">
              <w:t xml:space="preserve"> </w:t>
            </w:r>
            <w:r w:rsidRPr="00996AD2">
              <w:t>du candidat: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B2C9E" w:rsidRPr="00996AD2" w:rsidRDefault="008B2C9E" w:rsidP="00996AD2"/>
        </w:tc>
      </w:tr>
      <w:tr w:rsidR="00996AD2" w:rsidRPr="00B97AC8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C40F47">
            <w:r w:rsidRPr="008B2C9E">
              <w:rPr>
                <w:b/>
              </w:rPr>
              <w:t>Date de naissance</w:t>
            </w:r>
            <w:r w:rsidR="008B2C9E">
              <w:t xml:space="preserve"> du candidat: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C40F47"/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Default="008B2C9E" w:rsidP="00C40F47">
            <w:r w:rsidRPr="008B2C9E">
              <w:rPr>
                <w:b/>
              </w:rPr>
              <w:t>Nationalité</w:t>
            </w:r>
            <w:r>
              <w:rPr>
                <w:b/>
              </w:rPr>
              <w:t>*</w:t>
            </w:r>
            <w:r>
              <w:t xml:space="preserve"> du candidat: </w:t>
            </w:r>
          </w:p>
          <w:p w:rsidR="008B2C9E" w:rsidRPr="008B2C9E" w:rsidRDefault="008B2C9E" w:rsidP="00C40F47">
            <w:pPr>
              <w:rPr>
                <w:i/>
                <w:lang w:val="fr-BE"/>
              </w:rPr>
            </w:pPr>
            <w:r w:rsidRPr="008B2C9E">
              <w:rPr>
                <w:i/>
              </w:rPr>
              <w:t>* Voir règlement: pour participer, le candidat doit être de nationalité belge OU résider en Belgique depuis 10 ans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A12829" w:rsidRDefault="00996AD2" w:rsidP="00C40F47">
            <w:pPr>
              <w:rPr>
                <w:lang w:val="fr-BE"/>
              </w:rPr>
            </w:pPr>
          </w:p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Default="008B2C9E" w:rsidP="008B2C9E">
            <w:r>
              <w:t xml:space="preserve">Pour quel </w:t>
            </w:r>
            <w:r w:rsidRPr="008B2C9E">
              <w:rPr>
                <w:b/>
              </w:rPr>
              <w:t>award TOYP</w:t>
            </w:r>
            <w:r>
              <w:t xml:space="preserve"> le candidat souhaite-t-il concourrir? </w:t>
            </w:r>
          </w:p>
          <w:p w:rsidR="006B29F0" w:rsidRPr="00996AD2" w:rsidRDefault="006B29F0" w:rsidP="008B2C9E">
            <w:pPr>
              <w:rPr>
                <w:lang w:val="fr-BE"/>
              </w:rPr>
            </w:pPr>
            <w:r>
              <w:t xml:space="preserve">(Voir les 10 catégories d’award repris ici: </w:t>
            </w:r>
            <w:hyperlink r:id="rId8" w:history="1">
              <w:r w:rsidRPr="006F2EEE">
                <w:rPr>
                  <w:rStyle w:val="Hyperlink"/>
                </w:rPr>
                <w:t>http://www.jci.be/fr/toyp/</w:t>
              </w:r>
            </w:hyperlink>
            <w:r>
              <w:t xml:space="preserve"> )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C40F47">
            <w:pPr>
              <w:rPr>
                <w:lang w:val="fr-BE"/>
              </w:rPr>
            </w:pPr>
          </w:p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8B2C9E" w:rsidP="008B2C9E">
            <w:pPr>
              <w:rPr>
                <w:lang w:val="fr-BE"/>
              </w:rPr>
            </w:pPr>
            <w:r>
              <w:rPr>
                <w:lang w:val="fr-BE"/>
              </w:rPr>
              <w:t xml:space="preserve">En quelques mots, expliquez la </w:t>
            </w:r>
            <w:r w:rsidRPr="008B2C9E">
              <w:rPr>
                <w:b/>
                <w:lang w:val="fr-BE"/>
              </w:rPr>
              <w:t>motivation</w:t>
            </w:r>
            <w:r>
              <w:rPr>
                <w:lang w:val="fr-BE"/>
              </w:rPr>
              <w:t xml:space="preserve"> du candidat pour </w:t>
            </w:r>
            <w:r w:rsidR="00996AD2" w:rsidRPr="00996AD2">
              <w:rPr>
                <w:lang w:val="fr-BE"/>
              </w:rPr>
              <w:t xml:space="preserve">participer </w:t>
            </w:r>
            <w:r>
              <w:rPr>
                <w:lang w:val="fr-BE"/>
              </w:rPr>
              <w:t>à cette compétition</w:t>
            </w:r>
            <w:r w:rsidR="00996AD2">
              <w:rPr>
                <w:lang w:val="fr-BE"/>
              </w:rPr>
              <w:t>?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C40F47">
            <w:pPr>
              <w:rPr>
                <w:lang w:val="fr-BE"/>
              </w:rPr>
            </w:pPr>
          </w:p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32471A" w:rsidP="00220BB9">
            <w:pPr>
              <w:rPr>
                <w:lang w:val="fr-BE"/>
              </w:rPr>
            </w:pPr>
            <w:r w:rsidRPr="00416BBB">
              <w:rPr>
                <w:b/>
                <w:lang w:val="fr-BE"/>
              </w:rPr>
              <w:t>Formation</w:t>
            </w:r>
            <w:r>
              <w:rPr>
                <w:lang w:val="fr-BE"/>
              </w:rPr>
              <w:t xml:space="preserve"> du candidat </w:t>
            </w:r>
            <w:r w:rsidR="00996AD2" w:rsidRPr="00996AD2">
              <w:rPr>
                <w:lang w:val="fr-BE"/>
              </w:rPr>
              <w:t xml:space="preserve">(diplômes, diplômes universitaires, </w:t>
            </w:r>
            <w:r w:rsidR="00220BB9">
              <w:rPr>
                <w:lang w:val="fr-BE"/>
              </w:rPr>
              <w:t>niveau et titre exact</w:t>
            </w:r>
            <w:r w:rsidR="00996AD2" w:rsidRPr="00996AD2">
              <w:rPr>
                <w:lang w:val="fr-BE"/>
              </w:rPr>
              <w:t>):</w:t>
            </w:r>
            <w:r>
              <w:rPr>
                <w:lang w:val="fr-BE"/>
              </w:rPr>
              <w:t xml:space="preserve">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>
            <w:pPr>
              <w:rPr>
                <w:lang w:val="fr-BE"/>
              </w:rPr>
            </w:pPr>
          </w:p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32471A" w:rsidP="0032471A">
            <w:pPr>
              <w:rPr>
                <w:lang w:val="fr-BE"/>
              </w:rPr>
            </w:pPr>
            <w:r>
              <w:rPr>
                <w:lang w:val="fr-BE"/>
              </w:rPr>
              <w:t xml:space="preserve">Listez les </w:t>
            </w:r>
            <w:r w:rsidRPr="00416BBB">
              <w:rPr>
                <w:b/>
                <w:lang w:val="fr-BE"/>
              </w:rPr>
              <w:t>actions ou travaux</w:t>
            </w:r>
            <w:r>
              <w:rPr>
                <w:lang w:val="fr-BE"/>
              </w:rPr>
              <w:t xml:space="preserve"> les plus important</w:t>
            </w:r>
            <w:r w:rsidR="00996AD2" w:rsidRPr="00996AD2">
              <w:rPr>
                <w:lang w:val="fr-BE"/>
              </w:rPr>
              <w:t xml:space="preserve">s </w:t>
            </w:r>
            <w:r>
              <w:rPr>
                <w:lang w:val="fr-BE"/>
              </w:rPr>
              <w:t xml:space="preserve">relativement à votre projet </w:t>
            </w:r>
            <w:r w:rsidR="00996AD2" w:rsidRPr="00996AD2">
              <w:rPr>
                <w:lang w:val="fr-BE"/>
              </w:rPr>
              <w:t xml:space="preserve">et </w:t>
            </w:r>
            <w:r w:rsidR="002A7237">
              <w:rPr>
                <w:lang w:val="fr-BE"/>
              </w:rPr>
              <w:t>une brève description de chacun</w:t>
            </w:r>
            <w:r w:rsidR="00996AD2" w:rsidRPr="00996AD2">
              <w:rPr>
                <w:lang w:val="fr-BE"/>
              </w:rPr>
              <w:t>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>
            <w:pPr>
              <w:rPr>
                <w:lang w:val="fr-BE"/>
              </w:rPr>
            </w:pPr>
          </w:p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A93A84">
            <w:pPr>
              <w:rPr>
                <w:lang w:val="fr-BE"/>
              </w:rPr>
            </w:pPr>
            <w:r w:rsidRPr="00996AD2">
              <w:rPr>
                <w:lang w:val="fr-BE"/>
              </w:rPr>
              <w:t xml:space="preserve">Décrivez </w:t>
            </w:r>
            <w:r w:rsidR="00416BBB">
              <w:rPr>
                <w:lang w:val="fr-BE"/>
              </w:rPr>
              <w:t xml:space="preserve">brièvement </w:t>
            </w:r>
            <w:r w:rsidR="00A93A84">
              <w:rPr>
                <w:lang w:val="fr-BE"/>
              </w:rPr>
              <w:t xml:space="preserve">l’évolution </w:t>
            </w:r>
            <w:r w:rsidR="00416BBB">
              <w:rPr>
                <w:lang w:val="fr-BE"/>
              </w:rPr>
              <w:t xml:space="preserve">de votre action/projet en quelques </w:t>
            </w:r>
            <w:r w:rsidR="00416BBB" w:rsidRPr="00416BBB">
              <w:rPr>
                <w:b/>
                <w:lang w:val="fr-BE"/>
              </w:rPr>
              <w:t>dates-clés</w:t>
            </w:r>
            <w:r w:rsidRPr="00996AD2">
              <w:rPr>
                <w:lang w:val="fr-BE"/>
              </w:rPr>
              <w:t>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>
            <w:pPr>
              <w:rPr>
                <w:lang w:val="fr-BE"/>
              </w:rPr>
            </w:pPr>
          </w:p>
        </w:tc>
      </w:tr>
      <w:tr w:rsidR="00996AD2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2A7237" w:rsidP="002A7237">
            <w:pPr>
              <w:rPr>
                <w:lang w:val="fr-BE"/>
              </w:rPr>
            </w:pPr>
            <w:r>
              <w:rPr>
                <w:lang w:val="fr-BE"/>
              </w:rPr>
              <w:lastRenderedPageBreak/>
              <w:t xml:space="preserve">Si vous avez déjà obtenu des </w:t>
            </w:r>
            <w:r w:rsidRPr="002A7237">
              <w:rPr>
                <w:b/>
                <w:lang w:val="fr-BE"/>
              </w:rPr>
              <w:t>récompenses et/</w:t>
            </w:r>
            <w:r w:rsidR="00996AD2" w:rsidRPr="002A7237">
              <w:rPr>
                <w:b/>
                <w:lang w:val="fr-BE"/>
              </w:rPr>
              <w:t>ou honneurs</w:t>
            </w:r>
            <w:r w:rsidR="00996AD2" w:rsidRPr="00996AD2">
              <w:rPr>
                <w:lang w:val="fr-BE"/>
              </w:rPr>
              <w:t xml:space="preserve"> </w:t>
            </w:r>
            <w:r>
              <w:rPr>
                <w:lang w:val="fr-BE"/>
              </w:rPr>
              <w:t xml:space="preserve">pour vos actions/projets, merci de nous indiquer lesquels. </w:t>
            </w:r>
            <w:r w:rsidR="00996AD2" w:rsidRPr="00996AD2">
              <w:rPr>
                <w:lang w:val="fr-BE"/>
              </w:rPr>
              <w:t xml:space="preserve">Incluez </w:t>
            </w:r>
            <w:r>
              <w:rPr>
                <w:lang w:val="fr-BE"/>
              </w:rPr>
              <w:t xml:space="preserve">également </w:t>
            </w:r>
            <w:r w:rsidR="00996AD2" w:rsidRPr="00996AD2">
              <w:rPr>
                <w:lang w:val="fr-BE"/>
              </w:rPr>
              <w:t>une brève description</w:t>
            </w:r>
            <w:r>
              <w:rPr>
                <w:lang w:val="fr-BE"/>
              </w:rPr>
              <w:t xml:space="preserve"> pour chacun</w:t>
            </w:r>
            <w:r w:rsidR="00996AD2" w:rsidRPr="00996AD2">
              <w:rPr>
                <w:lang w:val="fr-BE"/>
              </w:rPr>
              <w:t>. Incluez toutes les citations qui illustrent les réalisations des candidats.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>
            <w:pPr>
              <w:rPr>
                <w:lang w:val="fr-BE"/>
              </w:rPr>
            </w:pPr>
          </w:p>
        </w:tc>
      </w:tr>
      <w:tr w:rsidR="00387750" w:rsidRPr="00387750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6BBB" w:rsidRPr="002275E9" w:rsidRDefault="00416BBB" w:rsidP="00996AD2">
            <w:pPr>
              <w:rPr>
                <w:lang w:val="fr-BE"/>
              </w:rPr>
            </w:pPr>
            <w:r w:rsidRPr="002275E9">
              <w:rPr>
                <w:lang w:val="fr-BE"/>
              </w:rPr>
              <w:t>Pièces à joindre</w:t>
            </w:r>
            <w:r w:rsidR="00D32948" w:rsidRPr="002275E9">
              <w:rPr>
                <w:lang w:val="fr-BE"/>
              </w:rPr>
              <w:t xml:space="preserve"> (lors de l’envoi du pré-entry par email à </w:t>
            </w:r>
            <w:hyperlink r:id="rId9" w:history="1">
              <w:r w:rsidR="00D32948" w:rsidRPr="002275E9">
                <w:rPr>
                  <w:rStyle w:val="Hyperlink"/>
                  <w:lang w:val="fr-BE"/>
                </w:rPr>
                <w:t>info@jci.be</w:t>
              </w:r>
            </w:hyperlink>
            <w:r w:rsidR="00D32948" w:rsidRPr="002275E9">
              <w:rPr>
                <w:lang w:val="fr-BE"/>
              </w:rPr>
              <w:t xml:space="preserve"> )</w:t>
            </w:r>
            <w:r w:rsidRPr="002275E9">
              <w:rPr>
                <w:lang w:val="fr-BE"/>
              </w:rPr>
              <w:t xml:space="preserve">: </w:t>
            </w:r>
          </w:p>
          <w:p w:rsidR="00416BBB" w:rsidRDefault="00416BBB" w:rsidP="00416BBB">
            <w:pPr>
              <w:rPr>
                <w:lang w:val="fr-BE"/>
              </w:rPr>
            </w:pPr>
            <w:r>
              <w:t xml:space="preserve">- </w:t>
            </w:r>
            <w:r w:rsidRPr="00416BBB">
              <w:rPr>
                <w:b/>
              </w:rPr>
              <w:t>P</w:t>
            </w:r>
            <w:r w:rsidR="00387750" w:rsidRPr="00416BBB">
              <w:rPr>
                <w:b/>
                <w:lang w:val="fr-BE"/>
              </w:rPr>
              <w:t xml:space="preserve">hoto </w:t>
            </w:r>
            <w:r w:rsidRPr="00416BBB">
              <w:rPr>
                <w:b/>
                <w:lang w:val="fr-BE"/>
              </w:rPr>
              <w:t>du candidat</w:t>
            </w:r>
            <w:r>
              <w:rPr>
                <w:lang w:val="fr-BE"/>
              </w:rPr>
              <w:t xml:space="preserve"> (pour communication de </w:t>
            </w:r>
            <w:r w:rsidR="00387750">
              <w:rPr>
                <w:lang w:val="fr-BE"/>
              </w:rPr>
              <w:t xml:space="preserve">votre candidature </w:t>
            </w:r>
            <w:r>
              <w:rPr>
                <w:lang w:val="fr-BE"/>
              </w:rPr>
              <w:t xml:space="preserve">sur le site web TOYP </w:t>
            </w:r>
            <w:hyperlink r:id="rId10" w:history="1">
              <w:r w:rsidR="006B29F0" w:rsidRPr="006F2EEE">
                <w:rPr>
                  <w:rStyle w:val="Hyperlink"/>
                  <w:lang w:val="fr-BE"/>
                </w:rPr>
                <w:t>http://www.jci.be/fr/toyp/</w:t>
              </w:r>
            </w:hyperlink>
            <w:r w:rsidR="006B29F0">
              <w:rPr>
                <w:lang w:val="fr-BE"/>
              </w:rPr>
              <w:t xml:space="preserve"> </w:t>
            </w:r>
            <w:r>
              <w:rPr>
                <w:lang w:val="fr-BE"/>
              </w:rPr>
              <w:t>de JCI Belgi</w:t>
            </w:r>
            <w:r w:rsidR="006B29F0">
              <w:rPr>
                <w:lang w:val="fr-BE"/>
              </w:rPr>
              <w:t>um ainsi que les pages sociales)</w:t>
            </w:r>
          </w:p>
          <w:p w:rsidR="00387750" w:rsidRPr="00996AD2" w:rsidRDefault="00416BBB" w:rsidP="00416BBB">
            <w:pPr>
              <w:rPr>
                <w:lang w:val="fr-BE"/>
              </w:rPr>
            </w:pPr>
            <w:r>
              <w:rPr>
                <w:lang w:val="fr-BE"/>
              </w:rPr>
              <w:t xml:space="preserve">- </w:t>
            </w:r>
            <w:r w:rsidRPr="00416BBB">
              <w:rPr>
                <w:b/>
                <w:lang w:val="fr-BE"/>
              </w:rPr>
              <w:t>A</w:t>
            </w:r>
            <w:r w:rsidR="00387750" w:rsidRPr="00416BBB">
              <w:rPr>
                <w:b/>
                <w:lang w:val="fr-BE"/>
              </w:rPr>
              <w:t xml:space="preserve">rticles </w:t>
            </w:r>
            <w:r w:rsidRPr="00416BBB">
              <w:rPr>
                <w:b/>
                <w:lang w:val="fr-BE"/>
              </w:rPr>
              <w:t>éventuels ou coupures de presse</w:t>
            </w:r>
            <w:r>
              <w:rPr>
                <w:lang w:val="fr-BE"/>
              </w:rPr>
              <w:t xml:space="preserve"> (ou autres ?) pour attester du bien-fondé de votre candidature et de l’impact de vos actions. 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7750" w:rsidRPr="00996AD2" w:rsidRDefault="00387750" w:rsidP="00996AD2">
            <w:pPr>
              <w:rPr>
                <w:lang w:val="fr-BE"/>
              </w:rPr>
            </w:pPr>
          </w:p>
        </w:tc>
      </w:tr>
      <w:tr w:rsidR="00996AD2" w:rsidRPr="00387750" w:rsidTr="00996AD2">
        <w:trPr>
          <w:tblCellSpacing w:w="15" w:type="dxa"/>
        </w:trPr>
        <w:tc>
          <w:tcPr>
            <w:tcW w:w="151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2A7237" w:rsidRDefault="00996AD2" w:rsidP="00996AD2">
            <w:pPr>
              <w:rPr>
                <w:b/>
                <w:lang w:val="fr-BE"/>
              </w:rPr>
            </w:pPr>
            <w:r w:rsidRPr="002A7237">
              <w:rPr>
                <w:b/>
                <w:lang w:val="fr-BE"/>
              </w:rPr>
              <w:t>FORMULAIRE DE DÉCLARATION</w:t>
            </w:r>
          </w:p>
          <w:p w:rsidR="00996AD2" w:rsidRPr="00996AD2" w:rsidRDefault="00996AD2" w:rsidP="00996AD2">
            <w:pPr>
              <w:rPr>
                <w:lang w:val="fr-BE"/>
              </w:rPr>
            </w:pPr>
            <w:r w:rsidRPr="00996AD2">
              <w:rPr>
                <w:lang w:val="fr-BE"/>
              </w:rPr>
              <w:t>J’atteste de tous les faits contenus dans mon formulaire de nomination et j’</w:t>
            </w:r>
            <w:r w:rsidR="002A7237">
              <w:rPr>
                <w:lang w:val="fr-BE"/>
              </w:rPr>
              <w:t>autorise l’utilisation des écrits de ce document pour</w:t>
            </w:r>
            <w:r w:rsidRPr="00996AD2">
              <w:rPr>
                <w:lang w:val="fr-BE"/>
              </w:rPr>
              <w:t xml:space="preserve"> publication</w:t>
            </w:r>
            <w:r w:rsidR="002A7237">
              <w:rPr>
                <w:lang w:val="fr-BE"/>
              </w:rPr>
              <w:t xml:space="preserve"> et communication dans le cadre de ce concours</w:t>
            </w:r>
            <w:r w:rsidRPr="00996AD2">
              <w:rPr>
                <w:lang w:val="fr-BE"/>
              </w:rPr>
              <w:t>.</w:t>
            </w:r>
          </w:p>
          <w:p w:rsidR="002A7237" w:rsidRDefault="00996AD2" w:rsidP="002A7237">
            <w:pPr>
              <w:rPr>
                <w:lang w:val="fr-BE"/>
              </w:rPr>
            </w:pPr>
            <w:r w:rsidRPr="00996AD2">
              <w:rPr>
                <w:lang w:val="fr-BE"/>
              </w:rPr>
              <w:t xml:space="preserve">En acceptant le prix, je comprends que, sauf circonstances extrêmes, je dois </w:t>
            </w:r>
            <w:r w:rsidR="002A7237">
              <w:rPr>
                <w:lang w:val="fr-BE"/>
              </w:rPr>
              <w:t xml:space="preserve">tout faire pour assurer ma présence à la </w:t>
            </w:r>
            <w:r w:rsidRPr="00996AD2">
              <w:rPr>
                <w:lang w:val="fr-BE"/>
              </w:rPr>
              <w:t xml:space="preserve">cérémonie de remise des prix qui aura lieu </w:t>
            </w:r>
            <w:r w:rsidR="002A7237">
              <w:rPr>
                <w:lang w:val="fr-BE"/>
              </w:rPr>
              <w:t xml:space="preserve">le </w:t>
            </w:r>
            <w:r w:rsidR="002A7237" w:rsidRPr="002A7237">
              <w:rPr>
                <w:b/>
                <w:lang w:val="fr-BE"/>
              </w:rPr>
              <w:t>samedi 21 avril 2018 à Bruxelles à 14h</w:t>
            </w:r>
            <w:r w:rsidR="002A7237">
              <w:rPr>
                <w:lang w:val="fr-BE"/>
              </w:rPr>
              <w:t xml:space="preserve"> (lieu à déterminer).</w:t>
            </w:r>
          </w:p>
          <w:p w:rsidR="00416BBB" w:rsidRDefault="002A7237" w:rsidP="002A7237">
            <w:pPr>
              <w:rPr>
                <w:lang w:val="fr-BE"/>
              </w:rPr>
            </w:pPr>
            <w:r>
              <w:rPr>
                <w:lang w:val="fr-BE"/>
              </w:rPr>
              <w:t xml:space="preserve">En participant à ce concours, j’ai conscience que </w:t>
            </w:r>
            <w:r w:rsidR="006B29F0">
              <w:rPr>
                <w:lang w:val="fr-BE"/>
              </w:rPr>
              <w:t xml:space="preserve">je </w:t>
            </w:r>
            <w:r>
              <w:rPr>
                <w:lang w:val="fr-BE"/>
              </w:rPr>
              <w:t xml:space="preserve">me porte candidat potentiel pour concourir à l’AWARD mondial du TOYP de la JCI, award qui sera remis lors de la cérémonie des AWARDS dans le cadre du </w:t>
            </w:r>
            <w:r w:rsidR="00416BBB">
              <w:rPr>
                <w:lang w:val="fr-BE"/>
              </w:rPr>
              <w:t xml:space="preserve">Congrès Mondial </w:t>
            </w:r>
            <w:r w:rsidR="00996AD2" w:rsidRPr="00996AD2">
              <w:rPr>
                <w:lang w:val="fr-BE"/>
              </w:rPr>
              <w:t>2018</w:t>
            </w:r>
            <w:r>
              <w:rPr>
                <w:lang w:val="fr-BE"/>
              </w:rPr>
              <w:t xml:space="preserve"> qui se déroule </w:t>
            </w:r>
            <w:r w:rsidR="006B29F0">
              <w:rPr>
                <w:lang w:val="fr-BE"/>
              </w:rPr>
              <w:t xml:space="preserve">cette année </w:t>
            </w:r>
            <w:r>
              <w:rPr>
                <w:lang w:val="fr-BE"/>
              </w:rPr>
              <w:t>en Inde à Goa</w:t>
            </w:r>
            <w:r w:rsidR="00416BBB">
              <w:rPr>
                <w:lang w:val="fr-BE"/>
              </w:rPr>
              <w:t xml:space="preserve"> du 30/10 au 3/11 2018. </w:t>
            </w:r>
          </w:p>
          <w:p w:rsidR="0064207F" w:rsidRPr="00996AD2" w:rsidRDefault="00416BBB" w:rsidP="006B29F0">
            <w:pPr>
              <w:rPr>
                <w:lang w:val="fr-BE"/>
              </w:rPr>
            </w:pPr>
            <w:r>
              <w:rPr>
                <w:lang w:val="fr-BE"/>
              </w:rPr>
              <w:t xml:space="preserve">Si je ne peux me rendre </w:t>
            </w:r>
            <w:r w:rsidR="00996AD2" w:rsidRPr="00996AD2">
              <w:rPr>
                <w:lang w:val="fr-BE"/>
              </w:rPr>
              <w:t>physiquement</w:t>
            </w:r>
            <w:r>
              <w:rPr>
                <w:lang w:val="fr-BE"/>
              </w:rPr>
              <w:t xml:space="preserve"> présent pour recevoir le prix, </w:t>
            </w:r>
            <w:r w:rsidR="006B29F0">
              <w:rPr>
                <w:lang w:val="fr-BE"/>
              </w:rPr>
              <w:t>j’</w:t>
            </w:r>
            <w:r>
              <w:rPr>
                <w:lang w:val="fr-BE"/>
              </w:rPr>
              <w:t>en informer</w:t>
            </w:r>
            <w:r w:rsidR="006B29F0">
              <w:rPr>
                <w:lang w:val="fr-BE"/>
              </w:rPr>
              <w:t>ai</w:t>
            </w:r>
            <w:r>
              <w:rPr>
                <w:lang w:val="fr-BE"/>
              </w:rPr>
              <w:t xml:space="preserve"> le Président de JCI Belgium </w:t>
            </w:r>
            <w:r w:rsidR="00996AD2" w:rsidRPr="00996AD2">
              <w:rPr>
                <w:lang w:val="fr-BE"/>
              </w:rPr>
              <w:t xml:space="preserve">pour une décision sur l’éligibilité </w:t>
            </w:r>
            <w:r>
              <w:rPr>
                <w:lang w:val="fr-BE"/>
              </w:rPr>
              <w:t xml:space="preserve">internationale </w:t>
            </w:r>
            <w:r w:rsidR="00996AD2" w:rsidRPr="00996AD2">
              <w:rPr>
                <w:lang w:val="fr-BE"/>
              </w:rPr>
              <w:t>de ma nomination.</w:t>
            </w:r>
          </w:p>
        </w:tc>
      </w:tr>
      <w:tr w:rsidR="00996AD2" w:rsidRPr="00996AD2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>
            <w:r w:rsidRPr="002A7237">
              <w:rPr>
                <w:b/>
              </w:rPr>
              <w:lastRenderedPageBreak/>
              <w:t>Nom</w:t>
            </w:r>
            <w:r w:rsidRPr="00996AD2">
              <w:t xml:space="preserve"> du candidat</w:t>
            </w:r>
            <w:r w:rsidR="002A7237">
              <w:t>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/>
        </w:tc>
      </w:tr>
      <w:tr w:rsidR="00996AD2" w:rsidRPr="00996AD2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>
            <w:r w:rsidRPr="002A7237">
              <w:rPr>
                <w:b/>
              </w:rPr>
              <w:t>Date</w:t>
            </w:r>
            <w:r w:rsidRPr="00996AD2">
              <w:t>:</w:t>
            </w:r>
          </w:p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/>
        </w:tc>
      </w:tr>
      <w:tr w:rsidR="00996AD2" w:rsidRPr="00996AD2" w:rsidTr="00D32948">
        <w:trPr>
          <w:tblCellSpacing w:w="15" w:type="dxa"/>
        </w:trPr>
        <w:tc>
          <w:tcPr>
            <w:tcW w:w="73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10"/>
            </w:tblGrid>
            <w:tr w:rsidR="00996AD2" w:rsidRPr="00996AD2" w:rsidTr="00996AD2">
              <w:trPr>
                <w:tblCellSpacing w:w="15" w:type="dxa"/>
              </w:trPr>
              <w:tc>
                <w:tcPr>
                  <w:tcW w:w="3450" w:type="dxa"/>
                  <w:vAlign w:val="center"/>
                  <w:hideMark/>
                </w:tcPr>
                <w:p w:rsidR="00996AD2" w:rsidRPr="00996AD2" w:rsidRDefault="00996AD2" w:rsidP="00996AD2">
                  <w:r w:rsidRPr="002A7237">
                    <w:rPr>
                      <w:b/>
                    </w:rPr>
                    <w:t>Signature</w:t>
                  </w:r>
                  <w:r w:rsidRPr="00996AD2">
                    <w:t xml:space="preserve"> du candidat</w:t>
                  </w:r>
                </w:p>
              </w:tc>
            </w:tr>
          </w:tbl>
          <w:p w:rsidR="00996AD2" w:rsidRPr="00996AD2" w:rsidRDefault="00996AD2" w:rsidP="00996AD2"/>
        </w:tc>
        <w:tc>
          <w:tcPr>
            <w:tcW w:w="7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AD2" w:rsidRPr="00996AD2" w:rsidRDefault="00996AD2" w:rsidP="00996AD2"/>
        </w:tc>
      </w:tr>
    </w:tbl>
    <w:p w:rsidR="00C45B89" w:rsidRDefault="00C45B89" w:rsidP="00A12829"/>
    <w:p w:rsidR="006B29F0" w:rsidRDefault="006B29F0" w:rsidP="00A12829">
      <w:r>
        <w:t xml:space="preserve">La JCI BELGIUM vous remercie pour votre candidature! </w:t>
      </w:r>
    </w:p>
    <w:p w:rsidR="006B29F0" w:rsidRDefault="006B29F0" w:rsidP="00A12829"/>
    <w:sectPr w:rsidR="006B29F0" w:rsidSect="00996AD2">
      <w:headerReference w:type="default" r:id="rId11"/>
      <w:footerReference w:type="default" r:id="rId12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D9A" w:rsidRDefault="00F82D9A" w:rsidP="0032471A">
      <w:pPr>
        <w:spacing w:after="0" w:line="240" w:lineRule="auto"/>
      </w:pPr>
      <w:r>
        <w:separator/>
      </w:r>
    </w:p>
  </w:endnote>
  <w:endnote w:type="continuationSeparator" w:id="0">
    <w:p w:rsidR="00F82D9A" w:rsidRDefault="00F82D9A" w:rsidP="0032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71A" w:rsidRDefault="0032471A" w:rsidP="0032471A">
    <w:pPr>
      <w:pStyle w:val="Fuzeile"/>
      <w:jc w:val="center"/>
    </w:pPr>
    <w:r>
      <w:rPr>
        <w:noProof/>
        <w:lang w:eastAsia="de-DE"/>
      </w:rPr>
      <w:drawing>
        <wp:inline distT="0" distB="0" distL="0" distR="0">
          <wp:extent cx="5267325" cy="1097358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JCI-Logo-Dark-Aqua-PMS-2925-825x30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77767" cy="1120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D9A" w:rsidRDefault="00F82D9A" w:rsidP="0032471A">
      <w:pPr>
        <w:spacing w:after="0" w:line="240" w:lineRule="auto"/>
      </w:pPr>
      <w:r>
        <w:separator/>
      </w:r>
    </w:p>
  </w:footnote>
  <w:footnote w:type="continuationSeparator" w:id="0">
    <w:p w:rsidR="00F82D9A" w:rsidRDefault="00F82D9A" w:rsidP="0032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948" w:rsidRDefault="00D32948" w:rsidP="00D32948">
    <w:pPr>
      <w:pStyle w:val="Kopfzeile"/>
      <w:tabs>
        <w:tab w:val="clear" w:pos="4536"/>
        <w:tab w:val="clear" w:pos="9072"/>
        <w:tab w:val="left" w:pos="8835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7634605</wp:posOffset>
          </wp:positionH>
          <wp:positionV relativeFrom="paragraph">
            <wp:posOffset>-144780</wp:posOffset>
          </wp:positionV>
          <wp:extent cx="1400175" cy="518795"/>
          <wp:effectExtent l="0" t="0" r="9525" b="0"/>
          <wp:wrapThrough wrapText="bothSides">
            <wp:wrapPolygon edited="0">
              <wp:start x="0" y="0"/>
              <wp:lineTo x="0" y="20622"/>
              <wp:lineTo x="21453" y="20622"/>
              <wp:lineTo x="21453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-JCI-Logo-Dark-Aqua-PMS-2925-825x30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0175" cy="518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98381352"/>
        <w:docPartObj>
          <w:docPartGallery w:val="Page Numbers (Top of Page)"/>
          <w:docPartUnique/>
        </w:docPartObj>
      </w:sdtPr>
      <w:sdtEndPr/>
      <w:sdtContent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2275E9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2275E9">
          <w:rPr>
            <w:b/>
            <w:bCs/>
            <w:noProof/>
          </w:rPr>
          <w:t>3</w:t>
        </w:r>
        <w:r>
          <w:rPr>
            <w:b/>
            <w:bCs/>
            <w:sz w:val="24"/>
            <w:szCs w:val="24"/>
          </w:rPr>
          <w:fldChar w:fldCharType="end"/>
        </w:r>
      </w:sdtContent>
    </w:sdt>
    <w:r>
      <w:tab/>
    </w:r>
  </w:p>
  <w:p w:rsidR="0032471A" w:rsidRDefault="0032471A" w:rsidP="0032471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AD2"/>
    <w:rsid w:val="00220BB9"/>
    <w:rsid w:val="002275E9"/>
    <w:rsid w:val="002A7237"/>
    <w:rsid w:val="0032471A"/>
    <w:rsid w:val="00387750"/>
    <w:rsid w:val="00416BBB"/>
    <w:rsid w:val="0064207F"/>
    <w:rsid w:val="006B29F0"/>
    <w:rsid w:val="008B2C9E"/>
    <w:rsid w:val="00996AD2"/>
    <w:rsid w:val="00A12829"/>
    <w:rsid w:val="00A93A84"/>
    <w:rsid w:val="00C45B89"/>
    <w:rsid w:val="00D32948"/>
    <w:rsid w:val="00E0439D"/>
    <w:rsid w:val="00EF057C"/>
    <w:rsid w:val="00F8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C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71A"/>
  </w:style>
  <w:style w:type="paragraph" w:styleId="Fuzeile">
    <w:name w:val="footer"/>
    <w:basedOn w:val="Standard"/>
    <w:link w:val="Fu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5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B2C9E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471A"/>
  </w:style>
  <w:style w:type="paragraph" w:styleId="Fuzeile">
    <w:name w:val="footer"/>
    <w:basedOn w:val="Standard"/>
    <w:link w:val="FuzeileZchn"/>
    <w:uiPriority w:val="99"/>
    <w:unhideWhenUsed/>
    <w:rsid w:val="00324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471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7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75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8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0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ci.be/fr/toyp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jci.be" TargetMode="Externa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jci.be/fr/toy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jci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359</Words>
  <Characters>2264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2018-02-07T14:27:00Z</dcterms:created>
  <dcterms:modified xsi:type="dcterms:W3CDTF">2018-02-07T14:27:00Z</dcterms:modified>
</cp:coreProperties>
</file>